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8bb266" w14:textId="58bb26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978DA">
        <w:t>1</w:t>
      </w:r>
      <w:r w:rsidR="001A005E">
        <w:t>3</w:t>
      </w:r>
      <w:r w:rsidRPr="00884690" w:rsidR="00AE1F41">
        <w:t>. St-</w:t>
      </w:r>
      <w:r w:rsidR="002978DA">
        <w:t>842/2021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978DA">
        <w:t>1</w:t>
      </w:r>
      <w:r w:rsidR="001A005E">
        <w:t>3</w:t>
      </w:r>
      <w:r w:rsidR="00884690">
        <w:t>. St</w:t>
      </w:r>
      <w:r w:rsidR="002978DA">
        <w:t>-842/2021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978D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978DA">
        <w:t>E</w:t>
      </w:r>
      <w:r w:rsidR="002978DA">
        <w:t xml:space="preserve">VENT TO SEE j.d.o.o. za usluge, OIB: 61537982633, </w:t>
      </w:r>
      <w:proofErr w:type="spellStart"/>
      <w:r w:rsidR="002978DA">
        <w:t>Strmec</w:t>
      </w:r>
      <w:proofErr w:type="spellEnd"/>
      <w:r w:rsidR="002978DA">
        <w:t>, Ulica Jasena 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978DA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978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78D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978D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978D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978D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8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78D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78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78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St-842/2021</izvorni_sadrzaj>
    <derivirana_varijabla naziv="DomainObject.Predmet.OznakaBroj_1">St-842/2021</derivirana_varijabla>
  </DomainObject.Predmet.OznakaBroj>
  <DomainObject.Predmet.OznakaBrojOptuznogAkta>
    <izvorni_sadrzaj>04-06-21-1678</izvorni_sadrzaj>
    <derivirana_varijabla naziv="DomainObject.Predmet.OznakaBrojOptuznogAkta_1">04-06-21-1678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 TO SEE j.d.o.o. za usluge</izvorni_sadrzaj>
    <derivirana_varijabla naziv="DomainObject.Predmet.ProtustrankaFormated_1">  EVENT TO SEE j.d.o.o. za usluge</derivirana_varijabla>
  </DomainObject.Predmet.ProtustrankaFormated>
  <DomainObject.Predmet.ProtustrankaFormatedOIB>
    <izvorni_sadrzaj>  EVENT TO SEE j.d.o.o. za usluge, OIB 61537982633</izvorni_sadrzaj>
    <derivirana_varijabla naziv="DomainObject.Predmet.ProtustrankaFormatedOIB_1">  EVENT TO SEE j.d.o.o. za usluge, OIB 61537982633</derivirana_varijabla>
  </DomainObject.Predmet.ProtustrankaFormatedOIB>
  <DomainObject.Predmet.ProtustrankaFormatedWithAdress>
    <izvorni_sadrzaj> EVENT TO SEE j.d.o.o. za usluge, Ulica Jasena 8, 10431 Strmec</izvorni_sadrzaj>
    <derivirana_varijabla naziv="DomainObject.Predmet.ProtustrankaFormatedWithAdress_1"> EVENT TO SEE j.d.o.o. za usluge, Ulica Jasena 8, 10431 Strmec</derivirana_varijabla>
  </DomainObject.Predmet.ProtustrankaFormatedWithAdress>
  <DomainObject.Predmet.ProtustrankaFormatedWithAdressOIB>
    <izvorni_sadrzaj> EVENT TO SEE j.d.o.o. za usluge, OIB 61537982633, Ulica Jasena 8, 10431 Strmec</izvorni_sadrzaj>
    <derivirana_varijabla naziv="DomainObject.Predmet.ProtustrankaFormatedWithAdressOIB_1"> EVENT TO SEE j.d.o.o. za usluge, OIB 61537982633, Ulica Jasena 8, 10431 Strmec</derivirana_varijabla>
  </DomainObject.Predmet.ProtustrankaFormatedWithAdressOIB>
  <DomainObject.Predmet.ProtustrankaWithAdress>
    <izvorni_sadrzaj>EVENT TO SEE j.d.o.o. za usluge Ulica Jasena 8, 10431 Strmec</izvorni_sadrzaj>
    <derivirana_varijabla naziv="DomainObject.Predmet.ProtustrankaWithAdress_1">EVENT TO SEE j.d.o.o. za usluge Ulica Jasena 8, 10431 Strmec</derivirana_varijabla>
  </DomainObject.Predmet.ProtustrankaWithAdress>
  <DomainObject.Predmet.ProtustrankaWithAdressOIB>
    <izvorni_sadrzaj>EVENT TO SEE j.d.o.o. za usluge, OIB 61537982633, Ulica Jasena 8, 10431 Strmec</izvorni_sadrzaj>
    <derivirana_varijabla naziv="DomainObject.Predmet.ProtustrankaWithAdressOIB_1">EVENT TO SEE j.d.o.o. za usluge, OIB 61537982633, Ulica Jasena 8, 10431 Strmec</derivirana_varijabla>
  </DomainObject.Predmet.ProtustrankaWithAdressOIB>
  <DomainObject.Predmet.ProtustrankaNazivFormated>
    <izvorni_sadrzaj>EVENT TO SEE j.d.o.o. za usluge</izvorni_sadrzaj>
    <derivirana_varijabla naziv="DomainObject.Predmet.ProtustrankaNazivFormated_1">EVENT TO SEE j.d.o.o. za usluge</derivirana_varijabla>
  </DomainObject.Predmet.ProtustrankaNazivFormated>
  <DomainObject.Predmet.ProtustrankaNazivFormatedOIB>
    <izvorni_sadrzaj>EVENT TO SEE j.d.o.o. za usluge, OIB 61537982633</izvorni_sadrzaj>
    <derivirana_varijabla naziv="DomainObject.Predmet.ProtustrankaNazivFormatedOIB_1">EVENT TO SEE j.d.o.o. za usluge, OIB 61537982633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 TO SEE j.d.o.o. za usluge</item>
    </izvorni_sadrzaj>
    <derivirana_varijabla naziv="DomainObject.Predmet.ProtuStrankaListFormated_1">
      <item>EVENT TO SEE j.d.o.o. za usluge</item>
    </derivirana_varijabla>
  </DomainObject.Predmet.ProtuStrankaListFormated>
  <DomainObject.Predmet.ProtuStrankaListFormatedOIB>
    <izvorni_sadrzaj>
      <item>EVENT TO SEE j.d.o.o. za usluge, OIB 61537982633</item>
    </izvorni_sadrzaj>
    <derivirana_varijabla naziv="DomainObject.Predmet.ProtuStrankaListFormatedOIB_1">
      <item>EVENT TO SEE j.d.o.o. za usluge, OIB 61537982633</item>
    </derivirana_varijabla>
  </DomainObject.Predmet.ProtuStrankaListFormatedOIB>
  <DomainObject.Predmet.ProtuStrankaListFormatedWithAdress>
    <izvorni_sadrzaj>
      <item>EVENT TO SEE j.d.o.o. za usluge, Ulica Jasena 8, 10431 Strmec</item>
    </izvorni_sadrzaj>
    <derivirana_varijabla naziv="DomainObject.Predmet.ProtuStrankaListFormatedWithAdress_1">
      <item>EVENT TO SEE j.d.o.o. za usluge, Ulica Jasena 8, 10431 Strmec</item>
    </derivirana_varijabla>
  </DomainObject.Predmet.ProtuStrankaListFormatedWithAdress>
  <DomainObject.Predmet.ProtuStrankaListFormatedWithAdressOIB>
    <izvorni_sadrzaj>
      <item>EVENT TO SEE j.d.o.o. za usluge, OIB 61537982633, Ulica Jasena 8, 10431 Strmec</item>
    </izvorni_sadrzaj>
    <derivirana_varijabla naziv="DomainObject.Predmet.ProtuStrankaListFormatedWithAdressOIB_1">
      <item>EVENT TO SEE j.d.o.o. za usluge, OIB 61537982633, Ulica Jasena 8, 10431 Strmec</item>
    </derivirana_varijabla>
  </DomainObject.Predmet.ProtuStrankaListFormatedWithAdressOIB>
  <DomainObject.Predmet.ProtuStrankaListNazivFormated>
    <izvorni_sadrzaj>
      <item>EVENT TO SEE j.d.o.o. za usluge</item>
    </izvorni_sadrzaj>
    <derivirana_varijabla naziv="DomainObject.Predmet.ProtuStrankaListNazivFormated_1">
      <item>EVENT TO SEE j.d.o.o. za usluge</item>
    </derivirana_varijabla>
  </DomainObject.Predmet.ProtuStrankaListNazivFormated>
  <DomainObject.Predmet.ProtuStrankaListNazivFormatedOIB>
    <izvorni_sadrzaj>
      <item>EVENT TO SEE j.d.o.o. za usluge, OIB 61537982633</item>
    </izvorni_sadrzaj>
    <derivirana_varijabla naziv="DomainObject.Predmet.ProtuStrankaListNazivFormatedOIB_1">
      <item>EVENT TO SEE j.d.o.o. za usluge, OIB 61537982633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 TO SEE j.d.o.o. za usluge</izvorni_sadrzaj>
    <derivirana_varijabla naziv="DomainObject.Predmet.ProtustrankaIDrugi_1">EVENT TO SEE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EVENT TO SEE j.d.o.o. za usluge, OIB 61537982633, Ulica Jasena 8, 10431 Strmec</izvorni_sadrzaj>
    <derivirana_varijabla naziv="DomainObject.Predmet.ProtustrankaIDrugiAdressOIB_1">EVENT TO SEE j.d.o.o. za usluge, OIB 61537982633, Ulica Jasena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 TO SEE j.d.o.o. za usluge</item>
      <item>Financijska agencija</item>
    </izvorni_sadrzaj>
    <derivirana_varijabla naziv="DomainObject.Predmet.SudioniciListNaziv_1">
      <item>EVENT TO SEE j.d.o.o. za usluge</item>
      <item>Financijska agencija</item>
    </derivirana_varijabla>
  </DomainObject.Predmet.SudioniciListNaziv>
  <DomainObject.Predmet.SudioniciListAdressOIB>
    <izvorni_sadrzaj>
      <item>EVENT TO SEE j.d.o.o. za usluge, OIB 61537982633, Ulica Jasena 8,10431 Strmec</item>
      <item>Financijska agencija, OIB 85821130368, TRG SVIBANJSKIH ŽRTAVA 1995. 1,10000 Zagreb</item>
    </izvorni_sadrzaj>
    <derivirana_varijabla naziv="DomainObject.Predmet.SudioniciListAdressOIB_1">
      <item>EVENT TO SEE j.d.o.o. za usluge, OIB 61537982633, Ulica Jasena 8,10431 Strmec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61537982633</item>
      <item>, OIB 85821130368</item>
    </izvorni_sadrzaj>
    <derivirana_varijabla naziv="DomainObject.Predmet.SudioniciListNazivOIB_1">
      <item>, OIB 61537982633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798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2021-04-20T11:48:00Z</cp:lastPrinted>
  <dcterms:modified xmlns:xsi="http://www.w3.org/2001/XMLSchema-instance" xsi:type="dcterms:W3CDTF">2021-04-20T11:48:00Z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